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43" w:rsidRDefault="00260543" w:rsidP="00260543">
      <w:pPr>
        <w:jc w:val="center"/>
        <w:rPr>
          <w:b/>
          <w:sz w:val="28"/>
        </w:rPr>
      </w:pPr>
      <w:r w:rsidRPr="00260543">
        <w:rPr>
          <w:b/>
          <w:sz w:val="28"/>
        </w:rPr>
        <w:t>Как работать с заданиями С1-С3</w:t>
      </w:r>
    </w:p>
    <w:p w:rsidR="00442AE1" w:rsidRPr="00260543" w:rsidRDefault="00442AE1" w:rsidP="00260543">
      <w:pPr>
        <w:jc w:val="center"/>
        <w:rPr>
          <w:b/>
          <w:sz w:val="28"/>
        </w:rPr>
      </w:pPr>
    </w:p>
    <w:p w:rsidR="00260543" w:rsidRPr="00260543" w:rsidRDefault="00260543" w:rsidP="00260543">
      <w:pPr>
        <w:jc w:val="both"/>
        <w:rPr>
          <w:spacing w:val="-20"/>
          <w:sz w:val="28"/>
        </w:rPr>
      </w:pPr>
      <w:r w:rsidRPr="00260543">
        <w:rPr>
          <w:sz w:val="28"/>
        </w:rPr>
        <w:t>В заданиях для работы с источниками С</w:t>
      </w:r>
      <w:proofErr w:type="gramStart"/>
      <w:r w:rsidRPr="00260543">
        <w:rPr>
          <w:sz w:val="28"/>
        </w:rPr>
        <w:t>1</w:t>
      </w:r>
      <w:proofErr w:type="gramEnd"/>
      <w:r w:rsidRPr="00260543">
        <w:rPr>
          <w:sz w:val="28"/>
        </w:rPr>
        <w:t xml:space="preserve"> – С3 проверяются умения находить, анализировать и комментировать информацию источника</w:t>
      </w:r>
      <w:r w:rsidRPr="00260543">
        <w:rPr>
          <w:spacing w:val="-20"/>
          <w:sz w:val="28"/>
        </w:rPr>
        <w:t xml:space="preserve">, </w:t>
      </w:r>
      <w:r w:rsidRPr="00260543">
        <w:rPr>
          <w:sz w:val="28"/>
        </w:rPr>
        <w:t>а также применять знания из курса истории (контекстные знания).</w:t>
      </w:r>
    </w:p>
    <w:p w:rsidR="00461FCA" w:rsidRDefault="00260543" w:rsidP="00260543">
      <w:pPr>
        <w:jc w:val="both"/>
        <w:rPr>
          <w:sz w:val="28"/>
        </w:rPr>
      </w:pPr>
      <w:r w:rsidRPr="00260543">
        <w:rPr>
          <w:sz w:val="28"/>
        </w:rPr>
        <w:t>Как правило, каждое из заданий С</w:t>
      </w:r>
      <w:proofErr w:type="gramStart"/>
      <w:r w:rsidRPr="00260543">
        <w:rPr>
          <w:sz w:val="28"/>
        </w:rPr>
        <w:t>1</w:t>
      </w:r>
      <w:proofErr w:type="gramEnd"/>
      <w:r w:rsidRPr="00260543">
        <w:rPr>
          <w:sz w:val="28"/>
        </w:rPr>
        <w:t xml:space="preserve"> – С3 содержат один или два взаимосвязанных вопроса, которые тре</w:t>
      </w:r>
      <w:r w:rsidR="006A5C87">
        <w:rPr>
          <w:sz w:val="28"/>
        </w:rPr>
        <w:t>буют кратких развернутых ответов. За правильное выполнение заданий С1-С3 учащиеся получают по 2 балла.</w:t>
      </w:r>
    </w:p>
    <w:p w:rsidR="0049137E" w:rsidRDefault="006A5C87" w:rsidP="00260543">
      <w:pPr>
        <w:jc w:val="both"/>
        <w:rPr>
          <w:sz w:val="28"/>
        </w:rPr>
      </w:pPr>
      <w:r>
        <w:rPr>
          <w:sz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9"/>
        <w:gridCol w:w="6573"/>
        <w:gridCol w:w="1279"/>
      </w:tblGrid>
      <w:tr w:rsidR="00EE64DE" w:rsidRPr="00EE64DE" w:rsidTr="00E943F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898" w:type="pct"/>
            <w:vAlign w:val="center"/>
          </w:tcPr>
          <w:p w:rsidR="00EE64DE" w:rsidRPr="00EE64DE" w:rsidRDefault="00EE64DE" w:rsidP="00EE64DE">
            <w:pPr>
              <w:jc w:val="center"/>
              <w:rPr>
                <w:b/>
              </w:rPr>
            </w:pPr>
            <w:r w:rsidRPr="00EE64DE">
              <w:rPr>
                <w:b/>
              </w:rPr>
              <w:t>Задание</w:t>
            </w:r>
          </w:p>
        </w:tc>
        <w:tc>
          <w:tcPr>
            <w:tcW w:w="3434" w:type="pct"/>
            <w:vAlign w:val="center"/>
          </w:tcPr>
          <w:p w:rsidR="00EE64DE" w:rsidRPr="00EE64DE" w:rsidRDefault="00EE64DE" w:rsidP="00EE64DE">
            <w:pPr>
              <w:keepNext/>
              <w:jc w:val="center"/>
              <w:outlineLvl w:val="1"/>
              <w:rPr>
                <w:b/>
              </w:rPr>
            </w:pPr>
            <w:r w:rsidRPr="00EE64DE">
              <w:rPr>
                <w:b/>
              </w:rPr>
              <w:t>Оцениваемые элементы ответа</w:t>
            </w:r>
          </w:p>
        </w:tc>
        <w:tc>
          <w:tcPr>
            <w:tcW w:w="668" w:type="pct"/>
            <w:vAlign w:val="center"/>
          </w:tcPr>
          <w:p w:rsidR="00EE64DE" w:rsidRPr="00EE64DE" w:rsidRDefault="00EE64DE" w:rsidP="00EE64DE">
            <w:pPr>
              <w:jc w:val="center"/>
              <w:rPr>
                <w:b/>
              </w:rPr>
            </w:pPr>
            <w:r w:rsidRPr="00EE64DE">
              <w:rPr>
                <w:b/>
              </w:rPr>
              <w:t>Баллы</w:t>
            </w:r>
          </w:p>
        </w:tc>
      </w:tr>
      <w:tr w:rsidR="00EE64DE" w:rsidRPr="00EE64DE" w:rsidTr="00E943F6">
        <w:tblPrEx>
          <w:tblCellMar>
            <w:top w:w="0" w:type="dxa"/>
            <w:bottom w:w="0" w:type="dxa"/>
          </w:tblCellMar>
        </w:tblPrEx>
        <w:tc>
          <w:tcPr>
            <w:tcW w:w="898" w:type="pct"/>
            <w:vAlign w:val="center"/>
          </w:tcPr>
          <w:p w:rsidR="00EE64DE" w:rsidRPr="00EE64DE" w:rsidRDefault="00EE64DE" w:rsidP="00EE64DE">
            <w:pPr>
              <w:jc w:val="center"/>
            </w:pPr>
            <w:r w:rsidRPr="00EE64DE">
              <w:t>С</w:t>
            </w:r>
            <w:proofErr w:type="gramStart"/>
            <w:r w:rsidRPr="00EE64DE">
              <w:t>1</w:t>
            </w:r>
            <w:proofErr w:type="gramEnd"/>
          </w:p>
        </w:tc>
        <w:tc>
          <w:tcPr>
            <w:tcW w:w="3434" w:type="pct"/>
            <w:vAlign w:val="center"/>
          </w:tcPr>
          <w:p w:rsidR="00EE64DE" w:rsidRPr="00EE64DE" w:rsidRDefault="00EE64DE" w:rsidP="00EE64DE">
            <w:pPr>
              <w:jc w:val="both"/>
            </w:pPr>
            <w:r w:rsidRPr="00EE64DE">
              <w:t>Атрибуция документа – определение его авторства, времени создания, упоминаемых событий, явлений, процессов и их хронологической принадлежности</w:t>
            </w:r>
          </w:p>
        </w:tc>
        <w:tc>
          <w:tcPr>
            <w:tcW w:w="668" w:type="pct"/>
            <w:vAlign w:val="center"/>
          </w:tcPr>
          <w:p w:rsidR="00EE64DE" w:rsidRPr="00EE64DE" w:rsidRDefault="00EE64DE" w:rsidP="00EE64DE">
            <w:pPr>
              <w:jc w:val="center"/>
            </w:pPr>
            <w:r w:rsidRPr="00EE64DE">
              <w:t>2</w:t>
            </w:r>
          </w:p>
        </w:tc>
      </w:tr>
      <w:tr w:rsidR="00EE64DE" w:rsidRPr="00EE64DE" w:rsidTr="00E943F6">
        <w:tblPrEx>
          <w:tblCellMar>
            <w:top w:w="0" w:type="dxa"/>
            <w:bottom w:w="0" w:type="dxa"/>
          </w:tblCellMar>
        </w:tblPrEx>
        <w:tc>
          <w:tcPr>
            <w:tcW w:w="898" w:type="pct"/>
            <w:vAlign w:val="center"/>
          </w:tcPr>
          <w:p w:rsidR="00EE64DE" w:rsidRPr="00EE64DE" w:rsidRDefault="00EE64DE" w:rsidP="00EE64DE">
            <w:pPr>
              <w:jc w:val="center"/>
            </w:pPr>
            <w:r w:rsidRPr="00EE64DE">
              <w:t>С</w:t>
            </w:r>
            <w:proofErr w:type="gramStart"/>
            <w:r w:rsidRPr="00EE64DE">
              <w:t>2</w:t>
            </w:r>
            <w:proofErr w:type="gramEnd"/>
          </w:p>
        </w:tc>
        <w:tc>
          <w:tcPr>
            <w:tcW w:w="3434" w:type="pct"/>
          </w:tcPr>
          <w:p w:rsidR="00EE64DE" w:rsidRPr="00EE64DE" w:rsidRDefault="00EE64DE" w:rsidP="00EE64DE">
            <w:pPr>
              <w:jc w:val="both"/>
            </w:pPr>
            <w:r w:rsidRPr="00EE64DE">
              <w:t>Разъяснение сущности характеризуемой в источнике проблемы или процесса в историческом контексте (с привлечением знаний по курсу истории)</w:t>
            </w:r>
          </w:p>
        </w:tc>
        <w:tc>
          <w:tcPr>
            <w:tcW w:w="668" w:type="pct"/>
            <w:vAlign w:val="center"/>
          </w:tcPr>
          <w:p w:rsidR="00EE64DE" w:rsidRPr="00EE64DE" w:rsidRDefault="00EE64DE" w:rsidP="00EE64DE">
            <w:pPr>
              <w:jc w:val="center"/>
            </w:pPr>
            <w:r w:rsidRPr="00EE64DE">
              <w:t>2</w:t>
            </w:r>
          </w:p>
        </w:tc>
      </w:tr>
      <w:tr w:rsidR="00EE64DE" w:rsidRPr="00EE64DE" w:rsidTr="00E943F6">
        <w:tblPrEx>
          <w:tblCellMar>
            <w:top w:w="0" w:type="dxa"/>
            <w:bottom w:w="0" w:type="dxa"/>
          </w:tblCellMar>
        </w:tblPrEx>
        <w:tc>
          <w:tcPr>
            <w:tcW w:w="898" w:type="pct"/>
            <w:vAlign w:val="center"/>
          </w:tcPr>
          <w:p w:rsidR="00EE64DE" w:rsidRPr="00EE64DE" w:rsidRDefault="00EE64DE" w:rsidP="00EE64DE">
            <w:pPr>
              <w:jc w:val="center"/>
            </w:pPr>
            <w:r w:rsidRPr="00EE64DE">
              <w:t>С3</w:t>
            </w:r>
          </w:p>
        </w:tc>
        <w:tc>
          <w:tcPr>
            <w:tcW w:w="3434" w:type="pct"/>
          </w:tcPr>
          <w:p w:rsidR="00EE64DE" w:rsidRPr="00EE64DE" w:rsidRDefault="00EE64DE" w:rsidP="00EE64DE">
            <w:pPr>
              <w:jc w:val="both"/>
            </w:pPr>
            <w:r w:rsidRPr="00EE64DE">
              <w:t>Выявление и анализ позиций автора, исторических личностей, рассмотрение версий и интерпретаций событий</w:t>
            </w:r>
          </w:p>
        </w:tc>
        <w:tc>
          <w:tcPr>
            <w:tcW w:w="668" w:type="pct"/>
            <w:vAlign w:val="center"/>
          </w:tcPr>
          <w:p w:rsidR="00EE64DE" w:rsidRPr="00EE64DE" w:rsidRDefault="00EE64DE" w:rsidP="00EE64DE">
            <w:pPr>
              <w:jc w:val="center"/>
            </w:pPr>
            <w:r w:rsidRPr="00EE64DE">
              <w:t>2</w:t>
            </w:r>
          </w:p>
        </w:tc>
      </w:tr>
    </w:tbl>
    <w:p w:rsidR="0044326D" w:rsidRPr="0044326D" w:rsidRDefault="0044326D" w:rsidP="0044326D">
      <w:pPr>
        <w:ind w:firstLine="720"/>
        <w:jc w:val="center"/>
        <w:rPr>
          <w:sz w:val="28"/>
        </w:rPr>
      </w:pPr>
    </w:p>
    <w:p w:rsidR="00EE64DE" w:rsidRPr="00EE64DE" w:rsidRDefault="0044326D" w:rsidP="0044326D">
      <w:pPr>
        <w:ind w:firstLine="720"/>
        <w:jc w:val="center"/>
        <w:rPr>
          <w:sz w:val="28"/>
        </w:rPr>
      </w:pPr>
      <w:r w:rsidRPr="0044326D">
        <w:rPr>
          <w:sz w:val="28"/>
        </w:rPr>
        <w:t>НЕОБХОДИМО!</w:t>
      </w:r>
      <w:bookmarkStart w:id="0" w:name="_GoBack"/>
      <w:bookmarkEnd w:id="0"/>
    </w:p>
    <w:p w:rsidR="00EE64DE" w:rsidRPr="0044326D" w:rsidRDefault="0044326D" w:rsidP="0044326D">
      <w:pPr>
        <w:jc w:val="both"/>
        <w:rPr>
          <w:sz w:val="32"/>
        </w:rPr>
      </w:pPr>
      <w:r w:rsidRPr="0044326D">
        <w:rPr>
          <w:sz w:val="28"/>
        </w:rPr>
        <w:t>Внимательно прочитать отрывок из исторического источника, обратить внимание на название и вид документ</w:t>
      </w:r>
      <w:proofErr w:type="gramStart"/>
      <w:r w:rsidRPr="0044326D">
        <w:rPr>
          <w:sz w:val="28"/>
        </w:rPr>
        <w:t>а(</w:t>
      </w:r>
      <w:proofErr w:type="gramEnd"/>
      <w:r w:rsidRPr="0044326D">
        <w:rPr>
          <w:sz w:val="28"/>
        </w:rPr>
        <w:t>официальные, политические, исторические, личностные, художественные), автора текста.</w:t>
      </w:r>
      <w:r w:rsidRPr="0044326D">
        <w:rPr>
          <w:sz w:val="28"/>
        </w:rPr>
        <w:br/>
        <w:t>2. В задании С</w:t>
      </w:r>
      <w:proofErr w:type="gramStart"/>
      <w:r w:rsidRPr="0044326D">
        <w:rPr>
          <w:sz w:val="28"/>
        </w:rPr>
        <w:t>1</w:t>
      </w:r>
      <w:proofErr w:type="gramEnd"/>
      <w:r w:rsidRPr="0044326D">
        <w:rPr>
          <w:sz w:val="28"/>
        </w:rPr>
        <w:t xml:space="preserve"> определить объект атрибуции: источник или факт, ставший  предметом обсуждения:</w:t>
      </w:r>
      <w:r w:rsidRPr="0044326D">
        <w:rPr>
          <w:sz w:val="28"/>
        </w:rPr>
        <w:br/>
        <w:t>    2.1. выяснить, что нужно указать в связи с атрибуцией источника или факта;</w:t>
      </w:r>
      <w:r w:rsidRPr="0044326D">
        <w:rPr>
          <w:sz w:val="28"/>
        </w:rPr>
        <w:br/>
        <w:t>    2.2. внимательно прочитать документ и выделить в нем слова и выражения, которые могут свидетельствовать о времени создания документа или факта;</w:t>
      </w:r>
      <w:r w:rsidRPr="0044326D">
        <w:rPr>
          <w:sz w:val="28"/>
        </w:rPr>
        <w:br/>
        <w:t>    2.3. проанализировать и обобщить слова-подсказки, сформулировать ответ;</w:t>
      </w:r>
      <w:r w:rsidRPr="0044326D">
        <w:rPr>
          <w:sz w:val="28"/>
        </w:rPr>
        <w:br/>
        <w:t>3. В задании С</w:t>
      </w:r>
      <w:proofErr w:type="gramStart"/>
      <w:r w:rsidRPr="0044326D">
        <w:rPr>
          <w:sz w:val="28"/>
        </w:rPr>
        <w:t>2</w:t>
      </w:r>
      <w:proofErr w:type="gramEnd"/>
      <w:r w:rsidRPr="0044326D">
        <w:rPr>
          <w:sz w:val="28"/>
        </w:rPr>
        <w:t xml:space="preserve"> определить, какие сведения и в каком количестве требуется привести в ответе;</w:t>
      </w:r>
      <w:r w:rsidRPr="0044326D">
        <w:rPr>
          <w:sz w:val="28"/>
        </w:rPr>
        <w:br/>
        <w:t>    3.1. если С2 ориентирован на анализ документа, то нужно еще раз внимательно прочитать текст и выделить в нем ключевые слова;</w:t>
      </w:r>
      <w:r w:rsidRPr="0044326D">
        <w:rPr>
          <w:sz w:val="28"/>
        </w:rPr>
        <w:br/>
        <w:t>    3.2. если С2 ориентирован на контекстные знания, то нужно в связи с результатами атрибуции источника нужно вспомнить известные положения;</w:t>
      </w:r>
      <w:r w:rsidRPr="0044326D">
        <w:rPr>
          <w:sz w:val="28"/>
        </w:rPr>
        <w:br/>
        <w:t xml:space="preserve">4. </w:t>
      </w:r>
      <w:proofErr w:type="gramStart"/>
      <w:r w:rsidRPr="0044326D">
        <w:rPr>
          <w:sz w:val="28"/>
        </w:rPr>
        <w:t>В задании С3 определить, какие сведения и в каком количестве требуется привести в ответе;</w:t>
      </w:r>
      <w:r w:rsidRPr="0044326D">
        <w:rPr>
          <w:sz w:val="28"/>
        </w:rPr>
        <w:br/>
        <w:t>    4.1. если С3 ориентирован на анализ документа, то нужно еще раз прочитать текст и выделить в нем ключевые слова, относящиеся к содержанию задания;</w:t>
      </w:r>
      <w:r w:rsidRPr="0044326D">
        <w:rPr>
          <w:sz w:val="28"/>
        </w:rPr>
        <w:br/>
        <w:t>    4.2. если С3 ориентирован на контекстные знания, то в связи с результатами атрибуции источника вспомнить известные теоретические положения и сформулировать ответ.</w:t>
      </w:r>
      <w:proofErr w:type="gramEnd"/>
    </w:p>
    <w:sectPr w:rsidR="00EE64DE" w:rsidRPr="0044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57"/>
    <w:rsid w:val="000447D8"/>
    <w:rsid w:val="0006566B"/>
    <w:rsid w:val="00071E91"/>
    <w:rsid w:val="000B3B1F"/>
    <w:rsid w:val="000C1674"/>
    <w:rsid w:val="00183725"/>
    <w:rsid w:val="001E347C"/>
    <w:rsid w:val="001E4D0E"/>
    <w:rsid w:val="00201303"/>
    <w:rsid w:val="00207006"/>
    <w:rsid w:val="002158D3"/>
    <w:rsid w:val="00224D06"/>
    <w:rsid w:val="00260543"/>
    <w:rsid w:val="0027090F"/>
    <w:rsid w:val="002910D5"/>
    <w:rsid w:val="0029378A"/>
    <w:rsid w:val="002A4793"/>
    <w:rsid w:val="002E0D19"/>
    <w:rsid w:val="002E5AC7"/>
    <w:rsid w:val="002E69F0"/>
    <w:rsid w:val="00361C19"/>
    <w:rsid w:val="003F41FC"/>
    <w:rsid w:val="004029F9"/>
    <w:rsid w:val="00410E6A"/>
    <w:rsid w:val="00414B3B"/>
    <w:rsid w:val="00442AE1"/>
    <w:rsid w:val="0044326D"/>
    <w:rsid w:val="00461FCA"/>
    <w:rsid w:val="00466776"/>
    <w:rsid w:val="0049137E"/>
    <w:rsid w:val="00491EB6"/>
    <w:rsid w:val="004C5EE1"/>
    <w:rsid w:val="004F5AB0"/>
    <w:rsid w:val="00506CD5"/>
    <w:rsid w:val="005518CC"/>
    <w:rsid w:val="00584DA0"/>
    <w:rsid w:val="0058716A"/>
    <w:rsid w:val="00597A88"/>
    <w:rsid w:val="005D4E73"/>
    <w:rsid w:val="005F48D6"/>
    <w:rsid w:val="00677A4E"/>
    <w:rsid w:val="006A3583"/>
    <w:rsid w:val="006A5C87"/>
    <w:rsid w:val="006D7C72"/>
    <w:rsid w:val="00707392"/>
    <w:rsid w:val="007364F1"/>
    <w:rsid w:val="00763358"/>
    <w:rsid w:val="007B1D4E"/>
    <w:rsid w:val="007B4816"/>
    <w:rsid w:val="007D4807"/>
    <w:rsid w:val="00824F31"/>
    <w:rsid w:val="00827012"/>
    <w:rsid w:val="00833366"/>
    <w:rsid w:val="00861628"/>
    <w:rsid w:val="00867619"/>
    <w:rsid w:val="00876575"/>
    <w:rsid w:val="008A113E"/>
    <w:rsid w:val="008A2E6A"/>
    <w:rsid w:val="008A7A7A"/>
    <w:rsid w:val="008C4478"/>
    <w:rsid w:val="0096536B"/>
    <w:rsid w:val="00987626"/>
    <w:rsid w:val="009F7D85"/>
    <w:rsid w:val="00A51EEA"/>
    <w:rsid w:val="00A87B6E"/>
    <w:rsid w:val="00AA4796"/>
    <w:rsid w:val="00AC4C8E"/>
    <w:rsid w:val="00AD1E88"/>
    <w:rsid w:val="00AF411D"/>
    <w:rsid w:val="00B3208F"/>
    <w:rsid w:val="00B646A8"/>
    <w:rsid w:val="00B72889"/>
    <w:rsid w:val="00B94EE2"/>
    <w:rsid w:val="00C34357"/>
    <w:rsid w:val="00C560AA"/>
    <w:rsid w:val="00CA1F51"/>
    <w:rsid w:val="00CB5FEE"/>
    <w:rsid w:val="00CB6290"/>
    <w:rsid w:val="00CD3446"/>
    <w:rsid w:val="00D067E0"/>
    <w:rsid w:val="00D85104"/>
    <w:rsid w:val="00DB59AA"/>
    <w:rsid w:val="00DC1533"/>
    <w:rsid w:val="00E1070E"/>
    <w:rsid w:val="00E25544"/>
    <w:rsid w:val="00E57A43"/>
    <w:rsid w:val="00E75FB8"/>
    <w:rsid w:val="00E90B29"/>
    <w:rsid w:val="00EE430C"/>
    <w:rsid w:val="00EE64DE"/>
    <w:rsid w:val="00EF517D"/>
    <w:rsid w:val="00EF607E"/>
    <w:rsid w:val="00F54816"/>
    <w:rsid w:val="00F7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2012-11-26T15:10:00Z</dcterms:created>
  <dcterms:modified xsi:type="dcterms:W3CDTF">2012-11-26T15:33:00Z</dcterms:modified>
</cp:coreProperties>
</file>